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C0" w:rsidP="00475711" w:rsidRDefault="00CB4DF0" w14:paraId="39974599"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Toc514935351" w:id="3"/>
      <w:bookmarkStart w:name="_GoBack" w:id="4"/>
      <w:bookmarkEnd w:id="4"/>
      <w:r w:rsidRPr="001962A6">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3C3AF66A" wp14:anchorId="5CF4F3D4">
            <wp:simplePos x="0" y="0"/>
            <wp:positionH relativeFrom="column">
              <wp:posOffset>12258876</wp:posOffset>
            </wp:positionH>
            <wp:positionV relativeFrom="paragraph">
              <wp:posOffset>-129540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B2485E">
        <w:rPr>
          <w:rFonts w:ascii="Century Gothic" w:hAnsi="Century Gothic"/>
          <w:b/>
          <w:color w:val="808080" w:themeColor="background1" w:themeShade="80"/>
          <w:sz w:val="36"/>
          <w:szCs w:val="44"/>
          <w:lang w:val="German"/>
        </w:rPr>
        <w:t xml:space="preserve">RISIKOREGISTERVORLAGE FÜR BANKEN</w:t>
      </w:r>
    </w:p>
    <w:p w:rsidRPr="003C2FC3" w:rsidR="00B2485E" w:rsidP="00475711" w:rsidRDefault="00B2485E" w14:paraId="7B55E30F" w14:textId="77777777">
      <w:pPr>
        <w:bidi w:val="false"/>
        <w:outlineLvl w:val="0"/>
        <w:rPr>
          <w:rFonts w:ascii="Century Gothic" w:hAnsi="Century Gothic"/>
          <w:b/>
          <w:color w:val="808080" w:themeColor="background1" w:themeShade="80"/>
          <w:sz w:val="8"/>
          <w:szCs w:val="44"/>
        </w:rPr>
      </w:pPr>
    </w:p>
    <w:p w:rsidR="001D69BE" w:rsidP="00FF51C2" w:rsidRDefault="001D69BE" w14:paraId="28F4A68B" w14:textId="77777777">
      <w:pPr>
        <w:bidi w:val="false"/>
        <w:rPr>
          <w:rFonts w:ascii="Century Gothic" w:hAnsi="Century Gothic" w:cs="Arial"/>
          <w:b/>
          <w:noProof/>
          <w:color w:val="808080" w:themeColor="background1" w:themeShade="80"/>
          <w:sz w:val="15"/>
          <w:szCs w:val="36"/>
        </w:rPr>
      </w:pPr>
    </w:p>
    <w:tbl>
      <w:tblPr>
        <w:tblW w:w="23606" w:type="dxa"/>
        <w:tblCellMar>
          <w:top w:w="144" w:type="dxa"/>
          <w:left w:w="115" w:type="dxa"/>
          <w:right w:w="115" w:type="dxa"/>
        </w:tblCellMar>
        <w:tblLook w:val="04A0" w:firstRow="1" w:lastRow="0" w:firstColumn="1" w:lastColumn="0" w:noHBand="0" w:noVBand="1"/>
      </w:tblPr>
      <w:tblGrid>
        <w:gridCol w:w="703"/>
        <w:gridCol w:w="1824"/>
        <w:gridCol w:w="1510"/>
        <w:gridCol w:w="1998"/>
        <w:gridCol w:w="1658"/>
        <w:gridCol w:w="1355"/>
        <w:gridCol w:w="1167"/>
        <w:gridCol w:w="1098"/>
        <w:gridCol w:w="2052"/>
        <w:gridCol w:w="1165"/>
        <w:gridCol w:w="1165"/>
        <w:gridCol w:w="2060"/>
        <w:gridCol w:w="1612"/>
        <w:gridCol w:w="2179"/>
        <w:gridCol w:w="2060"/>
      </w:tblGrid>
      <w:tr w:rsidRPr="00B43F40" w:rsidR="00B43F40" w:rsidTr="00B43F40" w14:paraId="68C14811" w14:textId="77777777">
        <w:trPr>
          <w:trHeight w:val="792"/>
        </w:trPr>
        <w:tc>
          <w:tcPr>
            <w:tcW w:w="703" w:type="dxa"/>
            <w:tcBorders>
              <w:top w:val="single" w:color="BFBFBF" w:sz="4" w:space="0"/>
              <w:left w:val="single" w:color="BFBFBF" w:sz="4" w:space="0"/>
              <w:bottom w:val="single" w:color="BFBFBF" w:sz="4" w:space="0"/>
              <w:right w:val="single" w:color="BFBFBF" w:sz="4" w:space="0"/>
            </w:tcBorders>
            <w:shd w:val="clear" w:color="000000" w:fill="44546A"/>
            <w:hideMark/>
          </w:tcPr>
          <w:p w:rsidRPr="00B43F40" w:rsidR="00B43F40" w:rsidP="00B43F40" w:rsidRDefault="00B43F40" w14:paraId="4CA5F225"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REF-ID</w:t>
            </w:r>
          </w:p>
        </w:tc>
        <w:tc>
          <w:tcPr>
            <w:tcW w:w="1824"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14:paraId="15475281"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RISIKO</w:t>
            </w:r>
          </w:p>
        </w:tc>
        <w:tc>
          <w:tcPr>
            <w:tcW w:w="1510"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14:paraId="6C34E944"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RISIKOTRÄGER</w:t>
            </w:r>
          </w:p>
        </w:tc>
        <w:tc>
          <w:tcPr>
            <w:tcW w:w="1998"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14:paraId="44E5BDB4"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RISIKOAUSLÖSER</w:t>
            </w:r>
          </w:p>
        </w:tc>
        <w:tc>
          <w:tcPr>
            <w:tcW w:w="1658"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14:paraId="3CAB80BA"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RISIKOKATEGORIE</w:t>
            </w:r>
          </w:p>
        </w:tc>
        <w:tc>
          <w:tcPr>
            <w:tcW w:w="1355" w:type="dxa"/>
            <w:tcBorders>
              <w:top w:val="nil"/>
              <w:left w:val="nil"/>
              <w:bottom w:val="single" w:color="BFBFBF" w:sz="4" w:space="0"/>
              <w:right w:val="single" w:color="BFBFBF" w:sz="4" w:space="0"/>
            </w:tcBorders>
            <w:shd w:val="clear" w:color="000000" w:fill="333F4F"/>
            <w:hideMark/>
          </w:tcPr>
          <w:p w:rsidRPr="00B43F40" w:rsidR="00B43F40" w:rsidP="00B43F40" w:rsidRDefault="00B43F40" w14:paraId="1A762D59"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WAHRSCHEINLICHKEIT1 – 3</w:t>
            </w:r>
          </w:p>
        </w:tc>
        <w:tc>
          <w:tcPr>
            <w:tcW w:w="1167" w:type="dxa"/>
            <w:tcBorders>
              <w:top w:val="nil"/>
              <w:left w:val="nil"/>
              <w:bottom w:val="single" w:color="BFBFBF" w:sz="4" w:space="0"/>
              <w:right w:val="single" w:color="BFBFBF" w:sz="4" w:space="0"/>
            </w:tcBorders>
            <w:shd w:val="clear" w:color="000000" w:fill="333F4F"/>
            <w:hideMark/>
          </w:tcPr>
          <w:p w:rsidRPr="00B43F40" w:rsidR="00B43F40" w:rsidP="00B43F40" w:rsidRDefault="00B43F40" w14:paraId="42B677A3"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AUSWIRKUNGEN1 – 3</w:t>
            </w:r>
          </w:p>
        </w:tc>
        <w:tc>
          <w:tcPr>
            <w:tcW w:w="1098" w:type="dxa"/>
            <w:tcBorders>
              <w:top w:val="nil"/>
              <w:left w:val="nil"/>
              <w:bottom w:val="single" w:color="BFBFBF" w:sz="4" w:space="0"/>
              <w:right w:val="single" w:color="BFBFBF" w:sz="4" w:space="0"/>
            </w:tcBorders>
            <w:shd w:val="clear" w:color="000000" w:fill="333F4F"/>
            <w:hideMark/>
          </w:tcPr>
          <w:p w:rsidRPr="00B43F40" w:rsidR="00B43F40" w:rsidP="00B43F40" w:rsidRDefault="00B43F40" w14:paraId="6D188CEB" w14:textId="77777777">
            <w:pPr>
              <w:bidi w:val="false"/>
              <w:rPr>
                <w:rFonts w:ascii="Century Gothic" w:hAnsi="Century Gothic" w:cs="Calibri"/>
                <w:b/>
                <w:bCs/>
                <w:color w:val="FFFFFF"/>
                <w:sz w:val="20"/>
                <w:szCs w:val="20"/>
              </w:rPr>
            </w:pPr>
            <w:r w:rsidRPr="00B43F40">
              <w:rPr>
                <w:rFonts w:ascii="Century Gothic" w:hAnsi="Century Gothic" w:cs="Calibri"/>
                <w:b/>
                <w:color w:val="FFFFFF"/>
                <w:sz w:val="18"/>
                <w:szCs w:val="18"/>
                <w:lang w:val="German"/>
              </w:rPr>
              <w:t xml:space="preserve">PI </w:t>
            </w:r>
            <w:r w:rsidRPr="00B43F40">
              <w:rPr>
                <w:rFonts w:ascii="Century Gothic" w:hAnsi="Century Gothic" w:cs="Calibri"/>
                <w:b/>
                <w:color w:val="FFFFFF"/>
                <w:sz w:val="20"/>
                <w:szCs w:val="20"/>
                <w:lang w:val="German"/>
              </w:rPr>
              <w:br/>
            </w:r>
            <w:r w:rsidRPr="00B43F40">
              <w:rPr>
                <w:rFonts w:ascii="Century Gothic" w:hAnsi="Century Gothic" w:cs="Calibri"/>
                <w:b/>
                <w:color w:val="FFFFFF"/>
                <w:szCs w:val="16"/>
                <w:lang w:val="German"/>
              </w:rPr>
              <w:t>SCOREProb x Wirkung</w:t>
            </w:r>
          </w:p>
        </w:tc>
        <w:tc>
          <w:tcPr>
            <w:tcW w:w="2052"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14:paraId="61E2F201"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ERWARTETES ERGEBNIS | KEINE AKTION</w:t>
            </w:r>
          </w:p>
        </w:tc>
        <w:tc>
          <w:tcPr>
            <w:tcW w:w="1165" w:type="dxa"/>
            <w:tcBorders>
              <w:top w:val="nil"/>
              <w:left w:val="nil"/>
              <w:bottom w:val="single" w:color="BFBFBF" w:sz="4" w:space="0"/>
              <w:right w:val="single" w:color="BFBFBF" w:sz="4" w:space="0"/>
            </w:tcBorders>
            <w:shd w:val="clear" w:color="000000" w:fill="333F4F"/>
            <w:hideMark/>
          </w:tcPr>
          <w:p w:rsidRPr="00B43F40" w:rsidR="00B43F40" w:rsidP="00B43F40" w:rsidRDefault="00B43F40" w14:paraId="5A6AFA16"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POSITIVE RISIKOREAKTION</w:t>
            </w:r>
          </w:p>
        </w:tc>
        <w:tc>
          <w:tcPr>
            <w:tcW w:w="1165" w:type="dxa"/>
            <w:tcBorders>
              <w:top w:val="nil"/>
              <w:left w:val="nil"/>
              <w:bottom w:val="single" w:color="BFBFBF" w:sz="4" w:space="0"/>
              <w:right w:val="single" w:color="BFBFBF" w:sz="4" w:space="0"/>
            </w:tcBorders>
            <w:shd w:val="clear" w:color="000000" w:fill="404040"/>
            <w:hideMark/>
          </w:tcPr>
          <w:p w:rsidRPr="00B43F40" w:rsidR="00B43F40" w:rsidP="00B43F40" w:rsidRDefault="00B43F40" w14:paraId="55090325"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NEGATIVE RISIKOREAKTION</w:t>
            </w:r>
          </w:p>
        </w:tc>
        <w:tc>
          <w:tcPr>
            <w:tcW w:w="2060" w:type="dxa"/>
            <w:tcBorders>
              <w:top w:val="single" w:color="BFBFBF" w:sz="4" w:space="0"/>
              <w:left w:val="nil"/>
              <w:bottom w:val="single" w:color="BFBFBF" w:sz="4" w:space="0"/>
              <w:right w:val="single" w:color="BFBFBF" w:sz="4" w:space="0"/>
            </w:tcBorders>
            <w:shd w:val="clear" w:color="000000" w:fill="222B35"/>
            <w:hideMark/>
          </w:tcPr>
          <w:p w:rsidRPr="00B43F40" w:rsidR="00B43F40" w:rsidP="00B43F40" w:rsidRDefault="00B43F40" w14:paraId="55CA8486"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ANTWORT-TRIGGER</w:t>
            </w:r>
          </w:p>
        </w:tc>
        <w:tc>
          <w:tcPr>
            <w:tcW w:w="1612" w:type="dxa"/>
            <w:tcBorders>
              <w:top w:val="single" w:color="BFBFBF" w:sz="4" w:space="0"/>
              <w:left w:val="nil"/>
              <w:bottom w:val="single" w:color="BFBFBF" w:sz="4" w:space="0"/>
              <w:right w:val="single" w:color="BFBFBF" w:sz="4" w:space="0"/>
            </w:tcBorders>
            <w:shd w:val="clear" w:color="000000" w:fill="333F4F"/>
            <w:hideMark/>
          </w:tcPr>
          <w:p w:rsidRPr="00B43F40" w:rsidR="00B43F40" w:rsidP="00B43F40" w:rsidRDefault="00B43F40" w14:paraId="554AD99A"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ANTWORT-BESITZER</w:t>
            </w:r>
          </w:p>
        </w:tc>
        <w:tc>
          <w:tcPr>
            <w:tcW w:w="2179"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14:paraId="338AC961"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BESCHREIBUNG DER ANTWORT</w:t>
            </w:r>
          </w:p>
        </w:tc>
        <w:tc>
          <w:tcPr>
            <w:tcW w:w="2060" w:type="dxa"/>
            <w:tcBorders>
              <w:top w:val="single" w:color="BFBFBF" w:sz="4" w:space="0"/>
              <w:left w:val="nil"/>
              <w:bottom w:val="single" w:color="BFBFBF" w:sz="4" w:space="0"/>
              <w:right w:val="single" w:color="BFBFBF" w:sz="4" w:space="0"/>
            </w:tcBorders>
            <w:shd w:val="clear" w:color="000000" w:fill="44546A"/>
            <w:hideMark/>
          </w:tcPr>
          <w:p w:rsidRPr="00B43F40" w:rsidR="00B43F40" w:rsidP="00B43F40" w:rsidRDefault="00B43F40" w14:paraId="6E5C5F4F" w14:textId="77777777">
            <w:pPr>
              <w:bidi w:val="false"/>
              <w:rPr>
                <w:rFonts w:ascii="Century Gothic" w:hAnsi="Century Gothic" w:cs="Calibri"/>
                <w:b/>
                <w:bCs/>
                <w:color w:val="FFFFFF"/>
                <w:sz w:val="18"/>
                <w:szCs w:val="18"/>
              </w:rPr>
            </w:pPr>
            <w:r w:rsidRPr="00B43F40">
              <w:rPr>
                <w:rFonts w:ascii="Century Gothic" w:hAnsi="Century Gothic" w:cs="Calibri"/>
                <w:b/>
                <w:color w:val="FFFFFF"/>
                <w:sz w:val="18"/>
                <w:szCs w:val="18"/>
                <w:lang w:val="German"/>
              </w:rPr>
              <w:t>ERWARTETE AUSWIRKUNGEN AUF DIE REAKTION</w:t>
            </w:r>
          </w:p>
        </w:tc>
      </w:tr>
      <w:tr w:rsidRPr="00B43F40" w:rsidR="00B43F40" w:rsidTr="00F710F6" w14:paraId="31FC4A38" w14:textId="77777777">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tcPr>
          <w:p w:rsidRPr="00B43F40" w:rsidR="00B43F40" w:rsidP="00B43F40" w:rsidRDefault="00B43F40" w14:paraId="59F6A371" w14:textId="77777777">
            <w:pPr>
              <w:bidi w:val="false"/>
              <w:rPr>
                <w:rFonts w:ascii="Century Gothic" w:hAnsi="Century Gothic" w:cs="Calibri"/>
                <w:color w:val="000000"/>
                <w:sz w:val="18"/>
                <w:szCs w:val="18"/>
              </w:rPr>
            </w:pPr>
          </w:p>
        </w:tc>
        <w:tc>
          <w:tcPr>
            <w:tcW w:w="1824" w:type="dxa"/>
            <w:tcBorders>
              <w:top w:val="nil"/>
              <w:left w:val="nil"/>
              <w:bottom w:val="single" w:color="BFBFBF" w:sz="4" w:space="0"/>
              <w:right w:val="single" w:color="BFBFBF" w:sz="4" w:space="0"/>
            </w:tcBorders>
            <w:shd w:val="clear" w:color="auto" w:fill="auto"/>
            <w:vAlign w:val="center"/>
          </w:tcPr>
          <w:p w:rsidRPr="00B43F40" w:rsidR="00B43F40" w:rsidP="00B43F40" w:rsidRDefault="00B43F40" w14:paraId="65E91C23" w14:textId="77777777">
            <w:pPr>
              <w:bidi w:val="false"/>
              <w:rPr>
                <w:rFonts w:ascii="Century Gothic" w:hAnsi="Century Gothic" w:cs="Calibri"/>
                <w:color w:val="000000"/>
                <w:sz w:val="18"/>
                <w:szCs w:val="18"/>
              </w:rPr>
            </w:pP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3AE94EBF"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237EBBAC"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4FF2777F"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23DF1DF4"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18CD2D0"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52803FBE" w14:textId="77777777">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1D1A2F1F"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108E7C99"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14:paraId="454EC63C"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7A17BEAA"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14:paraId="7BFA7BE9"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53709919"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21AE2CE0"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14:paraId="7DFE46B0" w14:textId="77777777">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14:paraId="36B80CB4"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DCC1E5F"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2AB5F935"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22261FCD"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2B9EC222"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048A50D9"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94C34AD"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0B8DB242" w14:textId="77777777">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55FC468C"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4A2B4805"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14:paraId="7976B584"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5A1E70A7"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14:paraId="5CD49F7E"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63F78308"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296AB714"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14:paraId="3BB8AB31" w14:textId="77777777">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14:paraId="1EEAD8A2"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32857AB8"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45C1C3B4"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357DA895"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30B92DF4"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B24AA9A"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58B1C24A"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367783C0" w14:textId="77777777">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220621B0"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6047149C"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14:paraId="21EE7CF1"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553BDBFA"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14:paraId="7472E906"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776277E6"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179EA1FA"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14:paraId="0F718A20" w14:textId="77777777">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14:paraId="368C598F"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15485DC"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62A02AA0"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359036EF"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78983D7F"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037C26B4"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CE57AB7"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1AA1A895" w14:textId="77777777">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46CD1766"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45077188"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14:paraId="499B4134"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642136B7"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14:paraId="693CE79D"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608E69C5"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527C8E72"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14:paraId="36BE21D2" w14:textId="77777777">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14:paraId="11CCB7E2"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75B70CCD"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0A72FB0E"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7815EED2"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7C77EAF7"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1F7E0F87"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2266304"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55B17A67" w14:textId="77777777">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14B1951E"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7BB24F40"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14:paraId="029742AA"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7FE52355"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14:paraId="14898133"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7A2E3BBE"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5AB6ED65"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14:paraId="3542B394" w14:textId="77777777">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14:paraId="37243EDF"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048CB2BA"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24B14883"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037933F"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2F18A092"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5ED4BBDB"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2237B0F4"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4D8C45CD" w14:textId="77777777">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195E960D"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5CAF3CA0"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14:paraId="49B5A00A"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57C97846"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14:paraId="6717EAB2"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1B93A3A1"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09F91FB9"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r w:rsidRPr="00B43F40" w:rsidR="00B43F40" w:rsidTr="00F710F6" w14:paraId="5B0D3251" w14:textId="77777777">
        <w:trPr>
          <w:trHeight w:val="1728"/>
        </w:trPr>
        <w:tc>
          <w:tcPr>
            <w:tcW w:w="703" w:type="dxa"/>
            <w:tcBorders>
              <w:top w:val="nil"/>
              <w:left w:val="single" w:color="BFBFBF" w:sz="4" w:space="0"/>
              <w:bottom w:val="single" w:color="BFBFBF" w:sz="4" w:space="0"/>
              <w:right w:val="single" w:color="BFBFBF" w:sz="4" w:space="0"/>
            </w:tcBorders>
            <w:shd w:val="clear" w:color="auto" w:fill="auto"/>
            <w:vAlign w:val="center"/>
            <w:hideMark/>
          </w:tcPr>
          <w:p w:rsidRPr="00B43F40" w:rsidR="00B43F40" w:rsidP="00B43F40" w:rsidRDefault="00B43F40" w14:paraId="5AF01785"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824"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7C33297"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51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2678AC90"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998"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7E80E4C1"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58"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31D4B527"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355"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48366884"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7"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6A547780" w14:textId="77777777">
            <w:pPr>
              <w:bidi w:val="false"/>
              <w:jc w:val="center"/>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098"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45796AC0" w14:textId="77777777">
            <w:pPr>
              <w:bidi w:val="false"/>
              <w:jc w:val="center"/>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52"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5E012E40"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6DCE4"/>
            <w:vAlign w:val="center"/>
            <w:hideMark/>
          </w:tcPr>
          <w:p w:rsidRPr="00B43F40" w:rsidR="00B43F40" w:rsidP="00B43F40" w:rsidRDefault="00B43F40" w14:paraId="6E5839AB"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1165" w:type="dxa"/>
            <w:tcBorders>
              <w:top w:val="nil"/>
              <w:left w:val="nil"/>
              <w:bottom w:val="single" w:color="BFBFBF" w:sz="4" w:space="0"/>
              <w:right w:val="single" w:color="BFBFBF" w:sz="4" w:space="0"/>
            </w:tcBorders>
            <w:shd w:val="clear" w:color="000000" w:fill="D9D9D9"/>
            <w:vAlign w:val="center"/>
            <w:hideMark/>
          </w:tcPr>
          <w:p w:rsidRPr="00B43F40" w:rsidR="00B43F40" w:rsidP="00B43F40" w:rsidRDefault="00B43F40" w14:paraId="49A94EF4" w14:textId="77777777">
            <w:pPr>
              <w:bidi w:val="false"/>
              <w:rPr>
                <w:rFonts w:ascii="Century Gothic" w:hAnsi="Century Gothic" w:cs="Calibri"/>
                <w:b/>
                <w:bCs/>
                <w:color w:val="000000"/>
                <w:sz w:val="18"/>
                <w:szCs w:val="18"/>
              </w:rPr>
            </w:pPr>
            <w:r w:rsidRPr="00B43F40">
              <w:rPr>
                <w:rFonts w:ascii="Century Gothic" w:hAnsi="Century Gothic" w:cs="Calibri"/>
                <w:b/>
                <w:bCs/>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000000" w:fill="F2F2F2"/>
            <w:vAlign w:val="center"/>
            <w:hideMark/>
          </w:tcPr>
          <w:p w:rsidRPr="00B43F40" w:rsidR="00B43F40" w:rsidP="00B43F40" w:rsidRDefault="00B43F40" w14:paraId="7F46CDF7"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1612" w:type="dxa"/>
            <w:tcBorders>
              <w:top w:val="nil"/>
              <w:left w:val="nil"/>
              <w:bottom w:val="single" w:color="BFBFBF" w:sz="4" w:space="0"/>
              <w:right w:val="single" w:color="BFBFBF" w:sz="4" w:space="0"/>
            </w:tcBorders>
            <w:shd w:val="clear" w:color="000000" w:fill="E1E7EF"/>
            <w:vAlign w:val="center"/>
            <w:hideMark/>
          </w:tcPr>
          <w:p w:rsidRPr="00B43F40" w:rsidR="00B43F40" w:rsidP="00B43F40" w:rsidRDefault="00B43F40" w14:paraId="5A586913"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179"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0CC3F0EC"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c>
          <w:tcPr>
            <w:tcW w:w="2060" w:type="dxa"/>
            <w:tcBorders>
              <w:top w:val="nil"/>
              <w:left w:val="nil"/>
              <w:bottom w:val="single" w:color="BFBFBF" w:sz="4" w:space="0"/>
              <w:right w:val="single" w:color="BFBFBF" w:sz="4" w:space="0"/>
            </w:tcBorders>
            <w:shd w:val="clear" w:color="auto" w:fill="auto"/>
            <w:vAlign w:val="center"/>
            <w:hideMark/>
          </w:tcPr>
          <w:p w:rsidRPr="00B43F40" w:rsidR="00B43F40" w:rsidP="00B43F40" w:rsidRDefault="00B43F40" w14:paraId="53FE3A3E" w14:textId="77777777">
            <w:pPr>
              <w:bidi w:val="false"/>
              <w:rPr>
                <w:rFonts w:ascii="Century Gothic" w:hAnsi="Century Gothic" w:cs="Calibri"/>
                <w:color w:val="000000"/>
                <w:sz w:val="18"/>
                <w:szCs w:val="18"/>
              </w:rPr>
            </w:pPr>
            <w:r w:rsidRPr="00B43F40">
              <w:rPr>
                <w:rFonts w:ascii="Century Gothic" w:hAnsi="Century Gothic" w:cs="Calibri"/>
                <w:color w:val="000000"/>
                <w:sz w:val="18"/>
                <w:szCs w:val="18"/>
                <w:lang w:val="German"/>
              </w:rPr>
              <w:t xml:space="preserve"> </w:t>
            </w:r>
          </w:p>
        </w:tc>
      </w:tr>
    </w:tbl>
    <w:p w:rsidRPr="00D15FC5" w:rsidR="001D69BE" w:rsidP="00FF51C2" w:rsidRDefault="001D69BE" w14:paraId="24502671" w14:textId="77777777">
      <w:pPr>
        <w:bidi w:val="false"/>
        <w:rPr>
          <w:rFonts w:ascii="Century Gothic" w:hAnsi="Century Gothic" w:cs="Arial"/>
          <w:b/>
          <w:noProof/>
          <w:color w:val="808080" w:themeColor="background1" w:themeShade="80"/>
          <w:sz w:val="15"/>
          <w:szCs w:val="36"/>
        </w:rPr>
        <w:sectPr w:rsidRPr="00D15FC5" w:rsidR="001D69BE" w:rsidSect="00B43F40">
          <w:headerReference w:type="even" r:id="rId13"/>
          <w:headerReference w:type="default" r:id="rId14"/>
          <w:footerReference w:type="even" r:id="rId15"/>
          <w:footerReference w:type="default" r:id="rId16"/>
          <w:headerReference w:type="first" r:id="rId17"/>
          <w:footerReference w:type="first" r:id="rId18"/>
          <w:pgSz w:w="24480" w:h="15840" w:code="5"/>
          <w:pgMar w:top="432" w:right="432" w:bottom="432" w:left="432" w:header="0" w:footer="0" w:gutter="0"/>
          <w:cols w:space="720"/>
          <w:docGrid w:linePitch="360"/>
        </w:sectPr>
      </w:pPr>
    </w:p>
    <w:p w:rsidRPr="001962A6" w:rsidR="00115336" w:rsidP="00FF51C2" w:rsidRDefault="00115336" w14:paraId="31DF8ECC"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30395EFD" w14:textId="77777777">
        <w:trPr>
          <w:trHeight w:val="2534"/>
        </w:trPr>
        <w:tc>
          <w:tcPr>
            <w:tcW w:w="10583" w:type="dxa"/>
          </w:tcPr>
          <w:p w:rsidRPr="001962A6" w:rsidR="00FF51C2" w:rsidP="00531F82" w:rsidRDefault="00FF51C2" w14:paraId="68760877" w14:textId="77777777">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FF51C2" w:rsidP="00531F82" w:rsidRDefault="00FF51C2" w14:paraId="132FADB3" w14:textId="77777777">
            <w:pPr>
              <w:bidi w:val="false"/>
              <w:rPr>
                <w:rFonts w:ascii="Century Gothic" w:hAnsi="Century Gothic" w:cs="Arial"/>
                <w:szCs w:val="20"/>
              </w:rPr>
            </w:pPr>
          </w:p>
          <w:p w:rsidRPr="001962A6" w:rsidR="00FF51C2" w:rsidP="00531F82" w:rsidRDefault="00FF51C2" w14:paraId="27277828" w14:textId="77777777">
            <w:pPr>
              <w:bidi w:val="false"/>
              <w:rPr>
                <w:rFonts w:ascii="Century Gothic" w:hAnsi="Century Gothic" w:cs="Arial"/>
                <w:sz w:val="20"/>
                <w:szCs w:val="20"/>
              </w:rPr>
            </w:pPr>
            <w:r w:rsidRPr="001962A6">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14:paraId="23FDDC30"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64CC5" w14:textId="77777777" w:rsidR="009C4F20" w:rsidRDefault="009C4F20" w:rsidP="005D3A13">
      <w:r>
        <w:separator/>
      </w:r>
    </w:p>
  </w:endnote>
  <w:endnote w:type="continuationSeparator" w:id="0">
    <w:p w14:paraId="775B7C79" w14:textId="77777777" w:rsidR="009C4F20" w:rsidRDefault="009C4F20"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24EA" w14:textId="77777777" w:rsidR="009C4F20" w:rsidRDefault="009C4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C2D8" w14:textId="77777777" w:rsidR="009C4F20" w:rsidRDefault="009C4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717C" w14:textId="77777777" w:rsidR="009C4F20" w:rsidRDefault="009C4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41EAA" w14:textId="77777777" w:rsidR="009C4F20" w:rsidRDefault="009C4F20" w:rsidP="005D3A13">
      <w:r>
        <w:separator/>
      </w:r>
    </w:p>
  </w:footnote>
  <w:footnote w:type="continuationSeparator" w:id="0">
    <w:p w14:paraId="689F0009" w14:textId="77777777" w:rsidR="009C4F20" w:rsidRDefault="009C4F20"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64918" w14:textId="77777777" w:rsidR="009C4F20" w:rsidRDefault="009C4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A7AF" w14:textId="77777777" w:rsidR="009C4F20" w:rsidRDefault="009C4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63E7" w14:textId="77777777" w:rsidR="009C4F20" w:rsidRDefault="009C4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20"/>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D69BE"/>
    <w:rsid w:val="001E03C6"/>
    <w:rsid w:val="001E6669"/>
    <w:rsid w:val="00200AEC"/>
    <w:rsid w:val="002507EE"/>
    <w:rsid w:val="002A45FC"/>
    <w:rsid w:val="002E4407"/>
    <w:rsid w:val="002F2C0D"/>
    <w:rsid w:val="002F3409"/>
    <w:rsid w:val="002F39CD"/>
    <w:rsid w:val="00303C60"/>
    <w:rsid w:val="0036595F"/>
    <w:rsid w:val="003758D7"/>
    <w:rsid w:val="003808F9"/>
    <w:rsid w:val="00394B8A"/>
    <w:rsid w:val="003C2FC3"/>
    <w:rsid w:val="003D28EE"/>
    <w:rsid w:val="003F787D"/>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A1FEA"/>
    <w:rsid w:val="007B7F9F"/>
    <w:rsid w:val="007D03CA"/>
    <w:rsid w:val="007F08AA"/>
    <w:rsid w:val="00806AB4"/>
    <w:rsid w:val="0081690B"/>
    <w:rsid w:val="00833F6F"/>
    <w:rsid w:val="008350B3"/>
    <w:rsid w:val="00863730"/>
    <w:rsid w:val="00865482"/>
    <w:rsid w:val="008B5EED"/>
    <w:rsid w:val="008F0F82"/>
    <w:rsid w:val="009152A8"/>
    <w:rsid w:val="00942BD8"/>
    <w:rsid w:val="009467CD"/>
    <w:rsid w:val="009A07E5"/>
    <w:rsid w:val="009C2E35"/>
    <w:rsid w:val="009C4A98"/>
    <w:rsid w:val="009C4F20"/>
    <w:rsid w:val="009C6682"/>
    <w:rsid w:val="009E31FD"/>
    <w:rsid w:val="009E71D3"/>
    <w:rsid w:val="009F3C41"/>
    <w:rsid w:val="00A06691"/>
    <w:rsid w:val="00A12C16"/>
    <w:rsid w:val="00A2037C"/>
    <w:rsid w:val="00A65176"/>
    <w:rsid w:val="00A6738D"/>
    <w:rsid w:val="00A95536"/>
    <w:rsid w:val="00AB1F2A"/>
    <w:rsid w:val="00AE1A89"/>
    <w:rsid w:val="00B14392"/>
    <w:rsid w:val="00B2485E"/>
    <w:rsid w:val="00B262EF"/>
    <w:rsid w:val="00B43F40"/>
    <w:rsid w:val="00B5592A"/>
    <w:rsid w:val="00B720C0"/>
    <w:rsid w:val="00B847C0"/>
    <w:rsid w:val="00B8500C"/>
    <w:rsid w:val="00BC38F6"/>
    <w:rsid w:val="00BC7F9D"/>
    <w:rsid w:val="00C12C0B"/>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B1AE1"/>
    <w:rsid w:val="00E14510"/>
    <w:rsid w:val="00E1628F"/>
    <w:rsid w:val="00E62BF6"/>
    <w:rsid w:val="00E74E84"/>
    <w:rsid w:val="00E8218F"/>
    <w:rsid w:val="00E8348B"/>
    <w:rsid w:val="00E85804"/>
    <w:rsid w:val="00E97BF4"/>
    <w:rsid w:val="00EB23F8"/>
    <w:rsid w:val="00F07178"/>
    <w:rsid w:val="00F24781"/>
    <w:rsid w:val="00F56FD7"/>
    <w:rsid w:val="00F710F6"/>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9797D"/>
  <w15:docId w15:val="{C402D17E-AEC5-4101-877C-1B257162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737943424">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60066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12582933">
      <w:bodyDiv w:val="1"/>
      <w:marLeft w:val="0"/>
      <w:marRight w:val="0"/>
      <w:marTop w:val="0"/>
      <w:marBottom w:val="0"/>
      <w:divBdr>
        <w:top w:val="none" w:sz="0" w:space="0" w:color="auto"/>
        <w:left w:val="none" w:sz="0" w:space="0" w:color="auto"/>
        <w:bottom w:val="none" w:sz="0" w:space="0" w:color="auto"/>
        <w:right w:val="none" w:sz="0" w:space="0" w:color="auto"/>
      </w:divBdr>
    </w:div>
    <w:div w:id="147194402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04303414">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0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64&amp;utm_language=DE&amp;utm_source=integrated+content&amp;utm_campaign=/risk-register-templates&amp;utm_medium=ic+risk+register+template+for+banks+49264+word+de&amp;lpa=ic+risk+register+template+for+banks+4926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4BC2D2D2-6434-49E1-952A-7D795DE5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0db8b6fa5dab43bae195fa6e9f7d3cf9</Template>
  <TotalTime>0</TotalTime>
  <Pages>2</Pages>
  <Words>154</Words>
  <Characters>884</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2018-09-17T20:12:00Z</cp:lastPrinted>
  <dcterms:created xsi:type="dcterms:W3CDTF">2021-05-06T15:18:00Z</dcterms:created>
  <dcterms:modified xsi:type="dcterms:W3CDTF">2021-05-06T15:18:00Z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